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FC" w:rsidRDefault="00214BB5">
      <w:bookmarkStart w:id="0" w:name="_GoBack"/>
      <w:r>
        <w:rPr>
          <w:noProof/>
          <w:lang w:eastAsia="de-DE"/>
        </w:rPr>
        <w:drawing>
          <wp:inline distT="0" distB="0" distL="0" distR="0" wp14:anchorId="4D02AF7C" wp14:editId="693C3549">
            <wp:extent cx="9776143" cy="2052208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80" t="9956" r="37886" b="76278"/>
                    <a:stretch/>
                  </pic:blipFill>
                  <pic:spPr bwMode="auto">
                    <a:xfrm>
                      <a:off x="0" y="0"/>
                      <a:ext cx="9938603" cy="2086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C47FC" w:rsidSect="00214BB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B5"/>
    <w:rsid w:val="00214BB5"/>
    <w:rsid w:val="005C47FC"/>
    <w:rsid w:val="00720925"/>
    <w:rsid w:val="008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DF4BD-E13B-4E82-B125-6876C7E6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0BF2"/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Bertelsmann Stiftung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Wähnke, Wolfgang, ST-LK</dc:creator>
  <cp:keywords/>
  <dc:description/>
  <cp:lastModifiedBy>Wähnke, Wolfgang, ST-LK</cp:lastModifiedBy>
  <cp:revision>1</cp:revision>
  <dcterms:created xsi:type="dcterms:W3CDTF">2019-08-14T09:30:00Z</dcterms:created>
  <dcterms:modified xsi:type="dcterms:W3CDTF">2019-08-14T09:32:00Z</dcterms:modified>
</cp:coreProperties>
</file>